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A" w:rsidRPr="009A5D91" w:rsidRDefault="00B73F2A" w:rsidP="00B73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9A5D91">
        <w:rPr>
          <w:rFonts w:ascii="Times New Roman" w:hAnsi="Times New Roman" w:cs="Times New Roman"/>
          <w:b/>
          <w:sz w:val="24"/>
          <w:szCs w:val="24"/>
          <w:lang w:val="lt-LT"/>
        </w:rPr>
        <w:t>Study trip in Austria</w:t>
      </w:r>
    </w:p>
    <w:p w:rsidR="00B73F2A" w:rsidRPr="009A5D91" w:rsidRDefault="00B73F2A" w:rsidP="00B73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73F2A">
        <w:rPr>
          <w:rFonts w:ascii="Times New Roman" w:hAnsi="Times New Roman" w:cs="Times New Roman"/>
          <w:b/>
          <w:sz w:val="24"/>
          <w:szCs w:val="24"/>
          <w:lang w:val="lt-LT"/>
        </w:rPr>
        <w:t>December</w:t>
      </w:r>
      <w:r w:rsidRPr="009A5D9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2019 </w:t>
      </w:r>
    </w:p>
    <w:p w:rsidR="00B73F2A" w:rsidRPr="009A5D91" w:rsidRDefault="00B73F2A" w:rsidP="00B73F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3F2A" w:rsidRPr="009A5D91" w:rsidRDefault="00B73F2A" w:rsidP="00B73F2A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54817D31" wp14:editId="06ACA6C8">
            <wp:simplePos x="0" y="0"/>
            <wp:positionH relativeFrom="margin">
              <wp:posOffset>-635</wp:posOffset>
            </wp:positionH>
            <wp:positionV relativeFrom="paragraph">
              <wp:posOffset>63500</wp:posOffset>
            </wp:positionV>
            <wp:extent cx="2826385" cy="1576070"/>
            <wp:effectExtent l="0" t="0" r="0" b="5080"/>
            <wp:wrapSquare wrapText="bothSides"/>
            <wp:docPr id="1" name="Grafik 1" descr="Bildergebnis fÃ¼r kÃ¤r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ildergebnis fÃ¼r kÃ¤rn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>Großglockner/Mölltal - Oberdrautal local action gro</w:t>
      </w:r>
      <w:r>
        <w:rPr>
          <w:rFonts w:ascii="Times New Roman" w:hAnsi="Times New Roman" w:cs="Times New Roman"/>
          <w:sz w:val="24"/>
          <w:szCs w:val="24"/>
          <w:lang w:val="lt-LT"/>
        </w:rPr>
        <w:t>up (LAG) of the Austrian region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 organiz</w:t>
      </w:r>
      <w:r>
        <w:rPr>
          <w:rFonts w:ascii="Times New Roman" w:hAnsi="Times New Roman" w:cs="Times New Roman"/>
          <w:sz w:val="24"/>
          <w:szCs w:val="24"/>
          <w:lang w:val="lt-LT"/>
        </w:rPr>
        <w:t>es a wonderful study trip to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 Cari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nthia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>(Kärnten)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of Austria. Carinthia is famous for </w:t>
      </w:r>
      <w:r>
        <w:rPr>
          <w:rFonts w:ascii="Times New Roman" w:hAnsi="Times New Roman" w:cs="Times New Roman"/>
          <w:sz w:val="24"/>
          <w:szCs w:val="24"/>
          <w:lang w:val="lt-LT"/>
        </w:rPr>
        <w:t>its beautiful nature. This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 include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 mountains, lakes, resorts, and many attractions. This part of Austria is full of historical, architectural and natural objects that are included in the list of many tourist attractions. </w:t>
      </w:r>
    </w:p>
    <w:p w:rsidR="00B73F2A" w:rsidRPr="009A5D91" w:rsidRDefault="00B73F2A" w:rsidP="00B73F2A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73F2A" w:rsidRDefault="00B73F2A" w:rsidP="00B73F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3F2A" w:rsidRDefault="007160D4" w:rsidP="00B73F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Monday, 02.12.2019</w:t>
      </w:r>
    </w:p>
    <w:p w:rsidR="00F863B5" w:rsidRPr="007D3FC6" w:rsidRDefault="00F863B5" w:rsidP="00B73F2A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D3FC6">
        <w:rPr>
          <w:rFonts w:ascii="Times New Roman" w:hAnsi="Times New Roman" w:cs="Times New Roman"/>
          <w:sz w:val="24"/>
          <w:szCs w:val="24"/>
          <w:lang w:val="lt-LT"/>
        </w:rPr>
        <w:t>Arrival</w:t>
      </w:r>
      <w:r w:rsidR="007160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51F4A">
        <w:rPr>
          <w:rFonts w:ascii="Times New Roman" w:hAnsi="Times New Roman" w:cs="Times New Roman"/>
          <w:sz w:val="24"/>
          <w:szCs w:val="24"/>
          <w:lang w:val="lt-LT"/>
        </w:rPr>
        <w:t xml:space="preserve">airport </w:t>
      </w:r>
      <w:r w:rsidR="007160D4">
        <w:rPr>
          <w:rFonts w:ascii="Times New Roman" w:hAnsi="Times New Roman" w:cs="Times New Roman"/>
          <w:sz w:val="24"/>
          <w:szCs w:val="24"/>
          <w:lang w:val="lt-LT"/>
        </w:rPr>
        <w:t>Klagenfurt</w:t>
      </w:r>
      <w:r w:rsidR="00951F4A">
        <w:rPr>
          <w:rFonts w:ascii="Times New Roman" w:hAnsi="Times New Roman" w:cs="Times New Roman"/>
          <w:sz w:val="24"/>
          <w:szCs w:val="24"/>
          <w:lang w:val="lt-LT"/>
        </w:rPr>
        <w:t>, visit Klagenfurt and Wörther lake</w:t>
      </w:r>
      <w:r w:rsidR="007160D4">
        <w:rPr>
          <w:rFonts w:ascii="Times New Roman" w:hAnsi="Times New Roman" w:cs="Times New Roman"/>
          <w:sz w:val="24"/>
          <w:szCs w:val="24"/>
          <w:lang w:val="lt-LT"/>
        </w:rPr>
        <w:t xml:space="preserve"> and check in hotel Oberst Bergmeisteramt Obervellach or Kärntner Hof Heiligenblut</w:t>
      </w:r>
    </w:p>
    <w:p w:rsidR="00F863B5" w:rsidRDefault="00F863B5" w:rsidP="00B73F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863B5" w:rsidRPr="009A5D91" w:rsidRDefault="007160D4" w:rsidP="00F863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Thusday, 03.12.2019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08:00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Breakfast</w:t>
      </w:r>
    </w:p>
    <w:p w:rsidR="00B73F2A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1876AC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 xml:space="preserve">09:00 </w:t>
      </w:r>
      <w:r w:rsidRPr="001876AC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ab/>
        <w:t>Presentation of the Austrian region of Großglockner/Mölltal - Oberdrautal and study trip program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60D4">
        <w:rPr>
          <w:rFonts w:ascii="Times New Roman" w:hAnsi="Times New Roman" w:cs="Times New Roman"/>
          <w:sz w:val="24"/>
          <w:szCs w:val="24"/>
          <w:lang w:val="lt-LT"/>
        </w:rPr>
        <w:t>and information about Multifund ans CLLD Michael Hohenwarter</w:t>
      </w:r>
    </w:p>
    <w:p w:rsidR="007160D4" w:rsidRPr="009A5D91" w:rsidRDefault="007160D4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Information from the carinthian goverment about the new period 2021-2027 with Multifund</w:t>
      </w:r>
    </w:p>
    <w:p w:rsidR="00B73F2A" w:rsidRPr="00676223" w:rsidRDefault="007160D4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highlight w:val="lightGray"/>
          <w:lang w:val="lt-LT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>11</w:t>
      </w:r>
      <w:r w:rsidR="00B73F2A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>:3</w:t>
      </w:r>
      <w:r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>0</w:t>
      </w:r>
      <w:r w:rsidR="00B73F2A"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 xml:space="preserve"> </w:t>
      </w:r>
      <w:r w:rsidR="00B73F2A"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ab/>
        <w:t>Visit Obervellach (Rural Development Programme (RDP) Infrastructure improvement and Public activities)</w:t>
      </w:r>
    </w:p>
    <w:p w:rsidR="00B73F2A" w:rsidRPr="00676223" w:rsidRDefault="007160D4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highlight w:val="lightGray"/>
          <w:lang w:val="lt-LT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>12:0</w:t>
      </w:r>
      <w:r w:rsidR="00B73F2A"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 xml:space="preserve">0 </w:t>
      </w:r>
      <w:r w:rsidR="00B73F2A"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ab/>
        <w:t>Obervellach Small business Park (LEADER Business development project)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 xml:space="preserve">12:30 </w:t>
      </w:r>
      <w:r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ab/>
        <w:t>Visit Groppensteinschlucht (LEADER Tourism development project)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>13:00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Lunch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 xml:space="preserve">14:30 </w:t>
      </w:r>
      <w:r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ab/>
        <w:t>Presentation of Obervellach's cultural historical route</w:t>
      </w:r>
    </w:p>
    <w:p w:rsidR="00EB5546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16:00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18:00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Dinner</w:t>
      </w:r>
    </w:p>
    <w:p w:rsidR="00B73F2A" w:rsidRPr="009A5D91" w:rsidRDefault="00B73F2A" w:rsidP="00B73F2A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>Discussion about visited objects. Presentation of the next day's program</w:t>
      </w:r>
    </w:p>
    <w:p w:rsidR="00F863B5" w:rsidRDefault="00F863B5" w:rsidP="00F863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863B5" w:rsidRPr="009A5D91" w:rsidRDefault="007160D4" w:rsidP="00F863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Wednesday, 04.12.2019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08:00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Breakfast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09:00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Trip to Mallnitz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0BD321A8" wp14:editId="3DBED45E">
            <wp:simplePos x="0" y="0"/>
            <wp:positionH relativeFrom="column">
              <wp:posOffset>3150321</wp:posOffset>
            </wp:positionH>
            <wp:positionV relativeFrom="paragraph">
              <wp:posOffset>403055</wp:posOffset>
            </wp:positionV>
            <wp:extent cx="2646045" cy="1975485"/>
            <wp:effectExtent l="0" t="0" r="1905" b="5715"/>
            <wp:wrapSquare wrapText="bothSides"/>
            <wp:docPr id="3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09:30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Presentation of Mallnitz Railway Station (LEADER and RDP infrastructure improvement project)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10:00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Visit of Mallnitz (LEADER infrastructure improvement and public activity project)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10:30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Visit of the Cultural center Pro Musica Mallnitz (LEADER cultural activity project)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13:00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Lunch</w:t>
      </w:r>
    </w:p>
    <w:p w:rsidR="00B73F2A" w:rsidRPr="009A5D91" w:rsidRDefault="00977DC7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14:3</w:t>
      </w:r>
      <w:r w:rsidR="00B73F2A"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r w:rsidR="00B73F2A" w:rsidRPr="009A5D91">
        <w:rPr>
          <w:rFonts w:ascii="Times New Roman" w:hAnsi="Times New Roman" w:cs="Times New Roman"/>
          <w:sz w:val="24"/>
          <w:szCs w:val="24"/>
          <w:lang w:val="lt-LT"/>
        </w:rPr>
        <w:tab/>
        <w:t>Visit of Mallnitz pool (LEADE</w:t>
      </w:r>
      <w:r>
        <w:rPr>
          <w:rFonts w:ascii="Times New Roman" w:hAnsi="Times New Roman" w:cs="Times New Roman"/>
          <w:sz w:val="24"/>
          <w:szCs w:val="24"/>
          <w:lang w:val="lt-LT"/>
        </w:rPr>
        <w:t>R tourism development project) and wood construction Stall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18:00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 xml:space="preserve">Dinner. </w:t>
      </w:r>
    </w:p>
    <w:p w:rsidR="00B73F2A" w:rsidRPr="009A5D91" w:rsidRDefault="00B73F2A" w:rsidP="00B73F2A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>Discussion about visited objects. Presentation of the next day's program</w:t>
      </w:r>
    </w:p>
    <w:p w:rsidR="007D3FC6" w:rsidRDefault="007D3FC6" w:rsidP="007D3F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D3FC6" w:rsidRPr="009A5D91" w:rsidRDefault="007160D4" w:rsidP="007D3F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Thusday, 05.12.2019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07:30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Breakfast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08:30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 xml:space="preserve">Trip to Flattach </w:t>
      </w:r>
    </w:p>
    <w:p w:rsidR="00B73F2A" w:rsidRPr="009A5D91" w:rsidRDefault="00B73F2A" w:rsidP="00B73F2A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09:00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Visit of Sporthotel Mölltal (RDP tourism development project)</w:t>
      </w:r>
    </w:p>
    <w:p w:rsidR="00B73F2A" w:rsidRPr="009A5D91" w:rsidRDefault="00B73F2A" w:rsidP="00B73F2A">
      <w:pPr>
        <w:spacing w:line="240" w:lineRule="auto"/>
        <w:ind w:left="1170" w:right="140" w:hanging="1170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09:30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Visit of Youth hostel Mölltaler Gletscher (RDP tourism development project)</w:t>
      </w:r>
    </w:p>
    <w:p w:rsidR="00B73F2A" w:rsidRPr="009A5D91" w:rsidRDefault="00B73F2A" w:rsidP="00B73F2A">
      <w:pPr>
        <w:spacing w:line="240" w:lineRule="auto"/>
        <w:ind w:left="810" w:right="140" w:hanging="810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10:00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Visit of the Mölltaler Gletscher Ski Resort. „Experience 3000“. (RDP and LEADER tourism development projects)</w:t>
      </w:r>
    </w:p>
    <w:p w:rsidR="00B73F2A" w:rsidRPr="009A5D91" w:rsidRDefault="00B73F2A" w:rsidP="00B73F2A">
      <w:pPr>
        <w:spacing w:line="240" w:lineRule="auto"/>
        <w:ind w:left="810" w:right="140" w:hanging="810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12:00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Lunch</w:t>
      </w:r>
    </w:p>
    <w:p w:rsidR="00B73F2A" w:rsidRPr="009A5D91" w:rsidRDefault="00B73F2A" w:rsidP="00B73F2A">
      <w:pPr>
        <w:spacing w:line="240" w:lineRule="auto"/>
        <w:ind w:left="810" w:right="140" w:hanging="810"/>
        <w:rPr>
          <w:rFonts w:ascii="Times New Roman" w:hAnsi="Times New Roman" w:cs="Times New Roman"/>
          <w:sz w:val="24"/>
          <w:szCs w:val="24"/>
          <w:lang w:val="lt-LT"/>
        </w:rPr>
      </w:pPr>
      <w:r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 xml:space="preserve">13:30 </w:t>
      </w:r>
      <w:r w:rsidRPr="00676223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ab/>
        <w:t>Presentation of the region's Großglockner/Mölltal - Oberdrautal tourism situation</w:t>
      </w:r>
    </w:p>
    <w:p w:rsidR="00B73F2A" w:rsidRPr="009A5D91" w:rsidRDefault="007160D4" w:rsidP="00B73F2A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14:3</w:t>
      </w:r>
      <w:r w:rsidR="00B73F2A"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r w:rsidR="00B73F2A" w:rsidRPr="009A5D91">
        <w:rPr>
          <w:rFonts w:ascii="Times New Roman" w:hAnsi="Times New Roman" w:cs="Times New Roman"/>
          <w:sz w:val="24"/>
          <w:szCs w:val="24"/>
          <w:lang w:val="lt-LT"/>
        </w:rPr>
        <w:tab/>
        <w:t>Arrival at Gletscher Express into the valley</w:t>
      </w:r>
    </w:p>
    <w:p w:rsidR="00B73F2A" w:rsidRPr="009A5D91" w:rsidRDefault="007160D4" w:rsidP="00977DC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:00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51F4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>Walking in Heiligenblut</w:t>
      </w:r>
      <w:r>
        <w:rPr>
          <w:rFonts w:ascii="Times New Roman" w:hAnsi="Times New Roman" w:cs="Times New Roman"/>
          <w:sz w:val="24"/>
          <w:szCs w:val="24"/>
          <w:lang w:val="lt-LT"/>
        </w:rPr>
        <w:t>, visit project</w:t>
      </w:r>
      <w:r w:rsidR="00B73F2A" w:rsidRPr="009A5D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CE5E5AD" wp14:editId="7AA8FB48">
            <wp:simplePos x="0" y="0"/>
            <wp:positionH relativeFrom="column">
              <wp:posOffset>3496945</wp:posOffset>
            </wp:positionH>
            <wp:positionV relativeFrom="paragraph">
              <wp:posOffset>254000</wp:posOffset>
            </wp:positionV>
            <wp:extent cx="2511425" cy="1318260"/>
            <wp:effectExtent l="0" t="0" r="3175" b="0"/>
            <wp:wrapSquare wrapText="bothSides"/>
            <wp:docPr id="4" name="Grafik 4" descr="https://bucket.mlcdn.com/a/468/468873/images/d9e69b4a90a03dfff23e007e3f6a497fdaff8a0c.jpeg/48f94bcebbd3d7d3d08747d0abfa31cade30b8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ucket.mlcdn.com/a/468/468873/images/d9e69b4a90a03dfff23e007e3f6a497fdaff8a0c.jpeg/48f94bcebbd3d7d3d08747d0abfa31cade30b8f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F2A" w:rsidRPr="00716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3F2A" w:rsidRPr="007160D4" w:rsidRDefault="005930DE" w:rsidP="00B73F2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B73F2A" w:rsidRPr="007160D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https://www.hotel-kaerntnerhof.com/</w:t>
        </w:r>
      </w:hyperlink>
    </w:p>
    <w:p w:rsidR="00977DC7" w:rsidRDefault="00977DC7" w:rsidP="00977DC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77DC7" w:rsidRPr="009A5D91" w:rsidRDefault="00977DC7" w:rsidP="00977DC7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:30 </w:t>
      </w:r>
      <w:r w:rsidRPr="009A5D91">
        <w:rPr>
          <w:rFonts w:ascii="Times New Roman" w:hAnsi="Times New Roman" w:cs="Times New Roman"/>
          <w:sz w:val="24"/>
          <w:szCs w:val="24"/>
          <w:lang w:val="lt-LT"/>
        </w:rPr>
        <w:tab/>
        <w:t>Visit of the Grosskircheim Kohlbarren (LEADER cultural project)</w:t>
      </w:r>
    </w:p>
    <w:p w:rsidR="00B73F2A" w:rsidRPr="007160D4" w:rsidRDefault="007160D4" w:rsidP="00B73F2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73F2A" w:rsidRPr="007160D4">
        <w:rPr>
          <w:rFonts w:ascii="Times New Roman" w:hAnsi="Times New Roman" w:cs="Times New Roman"/>
          <w:sz w:val="24"/>
          <w:szCs w:val="24"/>
          <w:lang w:val="en-US"/>
        </w:rPr>
        <w:t xml:space="preserve">:00 </w:t>
      </w:r>
      <w:r w:rsidR="00B73F2A" w:rsidRPr="007160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Dinner. </w:t>
      </w:r>
    </w:p>
    <w:p w:rsidR="00B73F2A" w:rsidRPr="007160D4" w:rsidRDefault="00B73F2A" w:rsidP="00B73F2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160D4">
        <w:rPr>
          <w:rFonts w:ascii="Times New Roman" w:hAnsi="Times New Roman" w:cs="Times New Roman"/>
          <w:sz w:val="24"/>
          <w:szCs w:val="24"/>
          <w:lang w:val="en-US"/>
        </w:rPr>
        <w:t>Short presentation about hotel activities</w:t>
      </w:r>
    </w:p>
    <w:p w:rsidR="00B73F2A" w:rsidRPr="007160D4" w:rsidRDefault="00B73F2A" w:rsidP="00B73F2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160D4">
        <w:rPr>
          <w:rFonts w:ascii="Times New Roman" w:hAnsi="Times New Roman" w:cs="Times New Roman"/>
          <w:sz w:val="24"/>
          <w:szCs w:val="24"/>
          <w:lang w:val="en-US"/>
        </w:rPr>
        <w:t>Discussi</w:t>
      </w:r>
      <w:r w:rsidR="00977DC7">
        <w:rPr>
          <w:rFonts w:ascii="Times New Roman" w:hAnsi="Times New Roman" w:cs="Times New Roman"/>
          <w:sz w:val="24"/>
          <w:szCs w:val="24"/>
          <w:lang w:val="en-US"/>
        </w:rPr>
        <w:t>on about visited objects</w:t>
      </w:r>
    </w:p>
    <w:p w:rsidR="007D3FC6" w:rsidRDefault="00977DC7" w:rsidP="00977DC7">
      <w:pPr>
        <w:spacing w:line="240" w:lineRule="auto"/>
        <w:ind w:left="143" w:firstLine="708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back to Oberstbergmeisteramt or Kärntner Hof</w:t>
      </w:r>
    </w:p>
    <w:p w:rsidR="00B73F2A" w:rsidRPr="009A5D91" w:rsidRDefault="00977DC7" w:rsidP="00B73F2A">
      <w:pPr>
        <w:spacing w:line="240" w:lineRule="auto"/>
        <w:ind w:left="5670" w:hanging="992"/>
        <w:rPr>
          <w:rFonts w:ascii="Times New Roman" w:hAnsi="Times New Roman" w:cs="Times New Roman"/>
          <w:sz w:val="24"/>
          <w:szCs w:val="24"/>
          <w:lang w:val="lt-LT"/>
        </w:rPr>
      </w:pPr>
      <w:r w:rsidRPr="009A5D91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C24F9D4" wp14:editId="21910F36">
            <wp:simplePos x="0" y="0"/>
            <wp:positionH relativeFrom="margin">
              <wp:posOffset>17145</wp:posOffset>
            </wp:positionH>
            <wp:positionV relativeFrom="paragraph">
              <wp:posOffset>270510</wp:posOffset>
            </wp:positionV>
            <wp:extent cx="2966085" cy="1889760"/>
            <wp:effectExtent l="0" t="0" r="5715" b="0"/>
            <wp:wrapSquare wrapText="bothSides"/>
            <wp:docPr id="5" name="Grafik 5" descr="https://bucket.mlcdn.com/a/468/468873/images/415ca86b130c32f1ba171d6e8a722bab90f5845a.jpeg/8a6e72d8ef0deae75c48ea029fe9f26934a3c4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ucket.mlcdn.com/a/468/468873/images/415ca86b130c32f1ba171d6e8a722bab90f5845a.jpeg/8a6e72d8ef0deae75c48ea029fe9f26934a3c4b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D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7DE7154" wp14:editId="1BAE6A7A">
            <wp:simplePos x="0" y="0"/>
            <wp:positionH relativeFrom="margin">
              <wp:posOffset>3049905</wp:posOffset>
            </wp:positionH>
            <wp:positionV relativeFrom="paragraph">
              <wp:posOffset>267970</wp:posOffset>
            </wp:positionV>
            <wp:extent cx="2874645" cy="1914525"/>
            <wp:effectExtent l="0" t="0" r="1905" b="9525"/>
            <wp:wrapSquare wrapText="bothSides"/>
            <wp:docPr id="7" name="Grafik 7" descr="https://www.draucamping.at/cache/fotoalbum/1600x1600-fc82fe24362cb16aafac723456c5ac04-152846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draucamping.at/cache/fotoalbum/1600x1600-fc82fe24362cb16aafac723456c5ac04-1528462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0D4" w:rsidRDefault="007160D4" w:rsidP="00B73F2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</w:p>
    <w:p w:rsidR="007160D4" w:rsidRDefault="007160D4" w:rsidP="007160D4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7D3FC6" w:rsidRDefault="007D3FC6" w:rsidP="007D3F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Friday</w:t>
      </w:r>
      <w:r w:rsidR="00977DC7">
        <w:rPr>
          <w:rFonts w:ascii="Times New Roman" w:hAnsi="Times New Roman" w:cs="Times New Roman"/>
          <w:b/>
          <w:sz w:val="24"/>
          <w:szCs w:val="24"/>
          <w:lang w:val="lt-LT"/>
        </w:rPr>
        <w:t>, 06.12.2019</w:t>
      </w:r>
    </w:p>
    <w:p w:rsidR="007160D4" w:rsidRPr="009A5D91" w:rsidRDefault="00977DC7" w:rsidP="007160D4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05</w:t>
      </w:r>
      <w:r w:rsidR="00B73F2A" w:rsidRPr="009A5D91">
        <w:rPr>
          <w:rFonts w:ascii="Times New Roman" w:hAnsi="Times New Roman" w:cs="Times New Roman"/>
          <w:sz w:val="24"/>
          <w:szCs w:val="24"/>
          <w:lang w:val="lt-LT"/>
        </w:rPr>
        <w:t xml:space="preserve">:00 </w:t>
      </w:r>
      <w:r w:rsidR="00B73F2A" w:rsidRPr="009A5D91">
        <w:rPr>
          <w:rFonts w:ascii="Times New Roman" w:hAnsi="Times New Roman" w:cs="Times New Roman"/>
          <w:sz w:val="24"/>
          <w:szCs w:val="24"/>
          <w:lang w:val="lt-LT"/>
        </w:rPr>
        <w:tab/>
        <w:t>Breakfast</w:t>
      </w:r>
      <w:r w:rsidR="007160D4" w:rsidRPr="007160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60D4" w:rsidRPr="009A5D91">
        <w:rPr>
          <w:rFonts w:ascii="Times New Roman" w:hAnsi="Times New Roman" w:cs="Times New Roman"/>
          <w:sz w:val="24"/>
          <w:szCs w:val="24"/>
          <w:lang w:val="lt-LT"/>
        </w:rPr>
        <w:t>Breakfast</w:t>
      </w:r>
      <w:r>
        <w:rPr>
          <w:rFonts w:ascii="Times New Roman" w:hAnsi="Times New Roman" w:cs="Times New Roman"/>
          <w:sz w:val="24"/>
          <w:szCs w:val="24"/>
          <w:lang w:val="lt-LT"/>
        </w:rPr>
        <w:t>, depence from the departure in Klagenfurt</w:t>
      </w:r>
    </w:p>
    <w:p w:rsidR="007160D4" w:rsidRDefault="00977DC7" w:rsidP="007160D4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06:00</w:t>
      </w:r>
      <w:r w:rsidR="007160D4" w:rsidRPr="009A5D91">
        <w:rPr>
          <w:rFonts w:ascii="Times New Roman" w:hAnsi="Times New Roman" w:cs="Times New Roman"/>
          <w:sz w:val="24"/>
          <w:szCs w:val="24"/>
          <w:lang w:val="lt-LT"/>
        </w:rPr>
        <w:tab/>
        <w:t>Departure to the airport</w:t>
      </w:r>
    </w:p>
    <w:sectPr w:rsidR="007160D4" w:rsidSect="002362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85CEE36-1D9A-4B17-9C12-343EEB5C499B}"/>
    <w:docVar w:name="dgnword-eventsink" w:val="394093488"/>
  </w:docVars>
  <w:rsids>
    <w:rsidRoot w:val="002D4BC2"/>
    <w:rsid w:val="002D4BC2"/>
    <w:rsid w:val="005930DE"/>
    <w:rsid w:val="006C72A7"/>
    <w:rsid w:val="007160D4"/>
    <w:rsid w:val="007D3FC6"/>
    <w:rsid w:val="00951F4A"/>
    <w:rsid w:val="00977DC7"/>
    <w:rsid w:val="00AD65F5"/>
    <w:rsid w:val="00B73F2A"/>
    <w:rsid w:val="00EB5546"/>
    <w:rsid w:val="00F415E4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s://www.hotel-kaerntnerhof.com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Buero12</dc:creator>
  <cp:keywords/>
  <dc:description/>
  <cp:lastModifiedBy>Microsoft Office User</cp:lastModifiedBy>
  <cp:revision>2</cp:revision>
  <dcterms:created xsi:type="dcterms:W3CDTF">2019-10-12T19:11:00Z</dcterms:created>
  <dcterms:modified xsi:type="dcterms:W3CDTF">2019-10-12T19:11:00Z</dcterms:modified>
</cp:coreProperties>
</file>